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1A8" w:rsidRDefault="009139B2">
      <w:pPr>
        <w:spacing w:before="100" w:after="100" w:line="240" w:lineRule="auto"/>
        <w:ind w:left="994" w:hanging="285"/>
        <w:jc w:val="center"/>
        <w:rPr>
          <w:rFonts w:ascii="Times New Roman" w:eastAsia="Times New Roman" w:hAnsi="Times New Roman" w:cs="Times New Roman"/>
          <w:b/>
          <w:i/>
          <w:sz w:val="36"/>
        </w:rPr>
      </w:pPr>
      <w:r>
        <w:rPr>
          <w:rFonts w:ascii="Times New Roman" w:eastAsia="Times New Roman" w:hAnsi="Times New Roman" w:cs="Times New Roman"/>
          <w:b/>
          <w:i/>
          <w:sz w:val="36"/>
        </w:rPr>
        <w:t>JORGE GUERRA PEÑA</w:t>
      </w:r>
    </w:p>
    <w:p w:rsidR="002751A8" w:rsidRDefault="009139B2">
      <w:pPr>
        <w:spacing w:before="100" w:after="100" w:line="240" w:lineRule="auto"/>
        <w:ind w:left="994" w:hanging="285"/>
        <w:jc w:val="center"/>
        <w:rPr>
          <w:rFonts w:ascii="Times New Roman" w:eastAsia="Times New Roman" w:hAnsi="Times New Roman" w:cs="Times New Roman"/>
          <w:b/>
          <w:i/>
          <w:sz w:val="28"/>
        </w:rPr>
      </w:pPr>
      <w:r>
        <w:rPr>
          <w:rFonts w:ascii="Times New Roman" w:eastAsia="Times New Roman" w:hAnsi="Times New Roman" w:cs="Times New Roman"/>
          <w:b/>
          <w:i/>
          <w:sz w:val="28"/>
        </w:rPr>
        <w:t>TITULO TECNICO NIVEL SUPERIOR</w:t>
      </w:r>
    </w:p>
    <w:p w:rsidR="002751A8" w:rsidRDefault="009139B2">
      <w:pPr>
        <w:spacing w:before="100" w:after="100" w:line="240" w:lineRule="auto"/>
        <w:ind w:left="994" w:hanging="285"/>
        <w:jc w:val="center"/>
        <w:rPr>
          <w:rFonts w:ascii="Times New Roman" w:eastAsia="Times New Roman" w:hAnsi="Times New Roman" w:cs="Times New Roman"/>
          <w:b/>
          <w:i/>
          <w:sz w:val="36"/>
        </w:rPr>
      </w:pPr>
      <w:r>
        <w:rPr>
          <w:rFonts w:ascii="Times New Roman" w:eastAsia="Times New Roman" w:hAnsi="Times New Roman" w:cs="Times New Roman"/>
          <w:b/>
          <w:i/>
          <w:sz w:val="24"/>
        </w:rPr>
        <w:t>MECÁNICO MOTORES</w:t>
      </w:r>
    </w:p>
    <w:p w:rsidR="002751A8" w:rsidRDefault="009139B2">
      <w:pPr>
        <w:spacing w:before="100" w:after="100" w:line="240" w:lineRule="auto"/>
        <w:ind w:left="851" w:hanging="284"/>
        <w:jc w:val="center"/>
        <w:rPr>
          <w:rFonts w:ascii="Times New Roman" w:eastAsia="Times New Roman" w:hAnsi="Times New Roman" w:cs="Times New Roman"/>
          <w:b/>
          <w:i/>
          <w:sz w:val="36"/>
        </w:rPr>
      </w:pPr>
      <w:r>
        <w:rPr>
          <w:rFonts w:ascii="Times New Roman" w:eastAsia="Times New Roman" w:hAnsi="Times New Roman" w:cs="Times New Roman"/>
          <w:b/>
          <w:i/>
          <w:sz w:val="24"/>
        </w:rPr>
        <w:t>06 de NOVIEMBRE de 1966</w:t>
      </w:r>
    </w:p>
    <w:p w:rsidR="002751A8" w:rsidRDefault="009139B2">
      <w:pPr>
        <w:spacing w:before="100" w:after="100" w:line="240" w:lineRule="auto"/>
        <w:ind w:left="1418" w:hanging="851"/>
        <w:jc w:val="center"/>
        <w:rPr>
          <w:rFonts w:ascii="Times New Roman" w:eastAsia="Times New Roman" w:hAnsi="Times New Roman" w:cs="Times New Roman"/>
          <w:b/>
          <w:i/>
          <w:sz w:val="24"/>
        </w:rPr>
      </w:pPr>
      <w:r>
        <w:rPr>
          <w:rFonts w:ascii="Times New Roman" w:eastAsia="Times New Roman" w:hAnsi="Times New Roman" w:cs="Times New Roman"/>
          <w:b/>
          <w:i/>
          <w:sz w:val="24"/>
        </w:rPr>
        <w:t>Rut: 10.382883-K</w:t>
      </w:r>
    </w:p>
    <w:p w:rsidR="002751A8" w:rsidRDefault="009139B2">
      <w:pPr>
        <w:spacing w:before="100" w:after="100" w:line="240" w:lineRule="auto"/>
        <w:ind w:left="1418" w:hanging="709"/>
        <w:jc w:val="center"/>
        <w:rPr>
          <w:rFonts w:ascii="Times New Roman" w:eastAsia="Times New Roman" w:hAnsi="Times New Roman" w:cs="Times New Roman"/>
          <w:b/>
          <w:i/>
          <w:sz w:val="24"/>
        </w:rPr>
      </w:pPr>
      <w:r>
        <w:rPr>
          <w:rFonts w:ascii="Times New Roman" w:eastAsia="Times New Roman" w:hAnsi="Times New Roman" w:cs="Times New Roman"/>
          <w:b/>
          <w:i/>
          <w:sz w:val="24"/>
        </w:rPr>
        <w:t>Licencia de Conducir: Clase  B</w:t>
      </w:r>
    </w:p>
    <w:p w:rsidR="002751A8" w:rsidRDefault="009139B2">
      <w:pPr>
        <w:spacing w:before="100" w:after="100" w:line="240" w:lineRule="auto"/>
        <w:ind w:left="1418" w:hanging="851"/>
        <w:jc w:val="center"/>
        <w:rPr>
          <w:rFonts w:ascii="Times New Roman" w:eastAsia="Times New Roman" w:hAnsi="Times New Roman" w:cs="Times New Roman"/>
          <w:b/>
          <w:i/>
          <w:sz w:val="24"/>
        </w:rPr>
      </w:pPr>
      <w:r>
        <w:rPr>
          <w:rFonts w:ascii="Times New Roman" w:eastAsia="Times New Roman" w:hAnsi="Times New Roman" w:cs="Times New Roman"/>
          <w:b/>
          <w:i/>
          <w:sz w:val="24"/>
        </w:rPr>
        <w:t>Atenas  # 5766 Conchalí</w:t>
      </w:r>
    </w:p>
    <w:p w:rsidR="002751A8" w:rsidRDefault="009139B2">
      <w:pPr>
        <w:spacing w:before="100" w:after="100" w:line="240" w:lineRule="auto"/>
        <w:ind w:left="1418" w:hanging="851"/>
        <w:jc w:val="center"/>
        <w:rPr>
          <w:rFonts w:ascii="Times New Roman" w:eastAsia="Times New Roman" w:hAnsi="Times New Roman" w:cs="Times New Roman"/>
          <w:b/>
          <w:i/>
          <w:sz w:val="24"/>
        </w:rPr>
      </w:pPr>
      <w:r>
        <w:rPr>
          <w:rFonts w:ascii="Times New Roman" w:eastAsia="Times New Roman" w:hAnsi="Times New Roman" w:cs="Times New Roman"/>
          <w:b/>
          <w:i/>
          <w:sz w:val="24"/>
        </w:rPr>
        <w:t>Fono: cel.---09-77151993</w:t>
      </w:r>
    </w:p>
    <w:p w:rsidR="002751A8" w:rsidRDefault="009139B2">
      <w:pPr>
        <w:spacing w:before="100" w:after="100" w:line="240" w:lineRule="auto"/>
        <w:ind w:left="1418" w:hanging="851"/>
        <w:jc w:val="center"/>
        <w:rPr>
          <w:rFonts w:ascii="Calibri" w:eastAsia="Calibri" w:hAnsi="Calibri" w:cs="Calibri"/>
          <w:b/>
          <w:i/>
        </w:rPr>
      </w:pPr>
      <w:hyperlink r:id="rId6">
        <w:r>
          <w:rPr>
            <w:rFonts w:ascii="Times New Roman" w:eastAsia="Times New Roman" w:hAnsi="Times New Roman" w:cs="Times New Roman"/>
            <w:b/>
            <w:i/>
            <w:color w:val="0000FF"/>
            <w:sz w:val="24"/>
            <w:u w:val="single"/>
          </w:rPr>
          <w:t>jorgeguerra.66@hotmail.es</w:t>
        </w:r>
      </w:hyperlink>
    </w:p>
    <w:p w:rsidR="002751A8" w:rsidRDefault="009139B2">
      <w:pPr>
        <w:spacing w:before="100" w:after="100" w:line="240" w:lineRule="auto"/>
        <w:ind w:left="994" w:firstLine="568"/>
        <w:jc w:val="both"/>
        <w:rPr>
          <w:rFonts w:ascii="Times New Roman" w:eastAsia="Times New Roman" w:hAnsi="Times New Roman" w:cs="Times New Roman"/>
          <w:sz w:val="24"/>
        </w:rPr>
      </w:pPr>
      <w:r>
        <w:rPr>
          <w:rFonts w:ascii="Times New Roman" w:eastAsia="Times New Roman" w:hAnsi="Times New Roman" w:cs="Times New Roman"/>
          <w:sz w:val="24"/>
        </w:rPr>
        <w:t> </w:t>
      </w:r>
    </w:p>
    <w:p w:rsidR="002751A8" w:rsidRDefault="009139B2">
      <w:pPr>
        <w:spacing w:before="100" w:after="100" w:line="240" w:lineRule="auto"/>
        <w:ind w:left="994" w:firstLine="568"/>
        <w:jc w:val="both"/>
        <w:rPr>
          <w:rFonts w:ascii="Times New Roman" w:eastAsia="Times New Roman" w:hAnsi="Times New Roman" w:cs="Times New Roman"/>
          <w:sz w:val="24"/>
        </w:rPr>
      </w:pPr>
      <w:r>
        <w:rPr>
          <w:rFonts w:ascii="Times New Roman" w:eastAsia="Times New Roman" w:hAnsi="Times New Roman" w:cs="Times New Roman"/>
          <w:sz w:val="24"/>
        </w:rPr>
        <w:t xml:space="preserve">                      Mi intención principal es desarrollarme profesionalmente en el área de la </w:t>
      </w:r>
      <w:proofErr w:type="spellStart"/>
      <w:proofErr w:type="gramStart"/>
      <w:r>
        <w:rPr>
          <w:rFonts w:ascii="Times New Roman" w:eastAsia="Times New Roman" w:hAnsi="Times New Roman" w:cs="Times New Roman"/>
          <w:sz w:val="24"/>
        </w:rPr>
        <w:t>mineria</w:t>
      </w:r>
      <w:proofErr w:type="spellEnd"/>
      <w:r>
        <w:rPr>
          <w:rFonts w:ascii="Times New Roman" w:eastAsia="Times New Roman" w:hAnsi="Times New Roman" w:cs="Times New Roman"/>
          <w:sz w:val="24"/>
        </w:rPr>
        <w:t xml:space="preserve"> ,además</w:t>
      </w:r>
      <w:proofErr w:type="gramEnd"/>
      <w:r>
        <w:rPr>
          <w:rFonts w:ascii="Times New Roman" w:eastAsia="Times New Roman" w:hAnsi="Times New Roman" w:cs="Times New Roman"/>
          <w:sz w:val="24"/>
        </w:rPr>
        <w:t xml:space="preserve"> poseo y cumplo con un amplio conocimiento en todas las áreas de la </w:t>
      </w:r>
      <w:proofErr w:type="spellStart"/>
      <w:r>
        <w:rPr>
          <w:rFonts w:ascii="Times New Roman" w:eastAsia="Times New Roman" w:hAnsi="Times New Roman" w:cs="Times New Roman"/>
          <w:sz w:val="24"/>
        </w:rPr>
        <w:t>mantencion</w:t>
      </w:r>
      <w:proofErr w:type="spellEnd"/>
      <w:r>
        <w:rPr>
          <w:rFonts w:ascii="Times New Roman" w:eastAsia="Times New Roman" w:hAnsi="Times New Roman" w:cs="Times New Roman"/>
          <w:sz w:val="24"/>
        </w:rPr>
        <w:t xml:space="preserve"> de Planta Minera. </w:t>
      </w:r>
      <w:proofErr w:type="gramStart"/>
      <w:r>
        <w:rPr>
          <w:rFonts w:ascii="Times New Roman" w:eastAsia="Times New Roman" w:hAnsi="Times New Roman" w:cs="Times New Roman"/>
          <w:sz w:val="24"/>
        </w:rPr>
        <w:t>y</w:t>
      </w:r>
      <w:proofErr w:type="gramEnd"/>
      <w:r>
        <w:rPr>
          <w:rFonts w:ascii="Times New Roman" w:eastAsia="Times New Roman" w:hAnsi="Times New Roman" w:cs="Times New Roman"/>
          <w:sz w:val="24"/>
        </w:rPr>
        <w:t xml:space="preserve"> en el área  Metalmecánica en soldadura en gene</w:t>
      </w:r>
      <w:r>
        <w:rPr>
          <w:rFonts w:ascii="Times New Roman" w:eastAsia="Times New Roman" w:hAnsi="Times New Roman" w:cs="Times New Roman"/>
          <w:sz w:val="24"/>
        </w:rPr>
        <w:t>ral. Me desarrolle En la Fuerza Aérea de Chile con más de 26 años de experiencia,  desempeñándome   en mantenimiento, en donde realice diferentes cursos de capacitación, tanto de gestión integrada de la especialidad, como de Supervisión e Inspector de Cali</w:t>
      </w:r>
      <w:r>
        <w:rPr>
          <w:rFonts w:ascii="Times New Roman" w:eastAsia="Times New Roman" w:hAnsi="Times New Roman" w:cs="Times New Roman"/>
          <w:sz w:val="24"/>
        </w:rPr>
        <w:t>dad en mantenimiento. En referencia a la minería, he re</w:t>
      </w:r>
      <w:r w:rsidR="00902BB0">
        <w:rPr>
          <w:rFonts w:ascii="Times New Roman" w:eastAsia="Times New Roman" w:hAnsi="Times New Roman" w:cs="Times New Roman"/>
          <w:sz w:val="24"/>
        </w:rPr>
        <w:t>alizado trabajo por más de 8</w:t>
      </w:r>
      <w:bookmarkStart w:id="0" w:name="_GoBack"/>
      <w:bookmarkEnd w:id="0"/>
      <w:r>
        <w:rPr>
          <w:rFonts w:ascii="Times New Roman" w:eastAsia="Times New Roman" w:hAnsi="Times New Roman" w:cs="Times New Roman"/>
          <w:sz w:val="24"/>
        </w:rPr>
        <w:t xml:space="preserve"> años en diferentes Empresas mineras, como Mecánico Mayor, Líder Mecánico, Supervisor General de Obras, </w:t>
      </w:r>
      <w:proofErr w:type="spellStart"/>
      <w:r>
        <w:rPr>
          <w:rFonts w:ascii="Times New Roman" w:eastAsia="Times New Roman" w:hAnsi="Times New Roman" w:cs="Times New Roman"/>
          <w:sz w:val="24"/>
        </w:rPr>
        <w:t>Gestion</w:t>
      </w:r>
      <w:proofErr w:type="spellEnd"/>
      <w:r>
        <w:rPr>
          <w:rFonts w:ascii="Times New Roman" w:eastAsia="Times New Roman" w:hAnsi="Times New Roman" w:cs="Times New Roman"/>
          <w:sz w:val="24"/>
        </w:rPr>
        <w:t xml:space="preserve"> y Control de Calidad, Empresa </w:t>
      </w:r>
      <w:proofErr w:type="spellStart"/>
      <w:r>
        <w:rPr>
          <w:rFonts w:ascii="Times New Roman" w:eastAsia="Times New Roman" w:hAnsi="Times New Roman" w:cs="Times New Roman"/>
          <w:sz w:val="24"/>
        </w:rPr>
        <w:t>Salfa</w:t>
      </w:r>
      <w:proofErr w:type="spellEnd"/>
      <w:r>
        <w:rPr>
          <w:rFonts w:ascii="Times New Roman" w:eastAsia="Times New Roman" w:hAnsi="Times New Roman" w:cs="Times New Roman"/>
          <w:sz w:val="24"/>
        </w:rPr>
        <w:t xml:space="preserve"> mantenciones </w:t>
      </w:r>
      <w:proofErr w:type="gramStart"/>
      <w:r>
        <w:rPr>
          <w:rFonts w:ascii="Times New Roman" w:eastAsia="Times New Roman" w:hAnsi="Times New Roman" w:cs="Times New Roman"/>
          <w:sz w:val="24"/>
        </w:rPr>
        <w:t xml:space="preserve">( </w:t>
      </w:r>
      <w:r>
        <w:rPr>
          <w:rFonts w:ascii="Times New Roman" w:eastAsia="Times New Roman" w:hAnsi="Times New Roman" w:cs="Times New Roman"/>
          <w:b/>
          <w:sz w:val="24"/>
        </w:rPr>
        <w:t>Los</w:t>
      </w:r>
      <w:proofErr w:type="gramEnd"/>
      <w:r>
        <w:rPr>
          <w:rFonts w:ascii="Times New Roman" w:eastAsia="Times New Roman" w:hAnsi="Times New Roman" w:cs="Times New Roman"/>
          <w:b/>
          <w:sz w:val="24"/>
        </w:rPr>
        <w:t xml:space="preserve"> Br</w:t>
      </w:r>
      <w:r>
        <w:rPr>
          <w:rFonts w:ascii="Times New Roman" w:eastAsia="Times New Roman" w:hAnsi="Times New Roman" w:cs="Times New Roman"/>
          <w:b/>
          <w:sz w:val="24"/>
        </w:rPr>
        <w:t>onces</w:t>
      </w:r>
      <w:r>
        <w:rPr>
          <w:rFonts w:ascii="Times New Roman" w:eastAsia="Times New Roman" w:hAnsi="Times New Roman" w:cs="Times New Roman"/>
          <w:sz w:val="24"/>
        </w:rPr>
        <w:t>), Administrador de Contratos en empresa SIT para la Minera (</w:t>
      </w:r>
      <w:proofErr w:type="spellStart"/>
      <w:r>
        <w:rPr>
          <w:rFonts w:ascii="Times New Roman" w:eastAsia="Times New Roman" w:hAnsi="Times New Roman" w:cs="Times New Roman"/>
          <w:b/>
          <w:sz w:val="24"/>
        </w:rPr>
        <w:t>Collahuasi</w:t>
      </w:r>
      <w:proofErr w:type="spellEnd"/>
      <w:r>
        <w:rPr>
          <w:rFonts w:ascii="Times New Roman" w:eastAsia="Times New Roman" w:hAnsi="Times New Roman" w:cs="Times New Roman"/>
          <w:sz w:val="24"/>
        </w:rPr>
        <w:t xml:space="preserve">), y Supervisor </w:t>
      </w:r>
      <w:proofErr w:type="spellStart"/>
      <w:r>
        <w:rPr>
          <w:rFonts w:ascii="Times New Roman" w:eastAsia="Times New Roman" w:hAnsi="Times New Roman" w:cs="Times New Roman"/>
          <w:sz w:val="24"/>
        </w:rPr>
        <w:t>Senior</w:t>
      </w:r>
      <w:proofErr w:type="spellEnd"/>
      <w:r>
        <w:rPr>
          <w:rFonts w:ascii="Times New Roman" w:eastAsia="Times New Roman" w:hAnsi="Times New Roman" w:cs="Times New Roman"/>
          <w:sz w:val="24"/>
        </w:rPr>
        <w:t xml:space="preserve"> Empresa Siemens (</w:t>
      </w:r>
      <w:r>
        <w:rPr>
          <w:rFonts w:ascii="Times New Roman" w:eastAsia="Times New Roman" w:hAnsi="Times New Roman" w:cs="Times New Roman"/>
          <w:b/>
          <w:sz w:val="24"/>
        </w:rPr>
        <w:t>Codelco Andina</w:t>
      </w:r>
      <w:r>
        <w:rPr>
          <w:rFonts w:ascii="Times New Roman" w:eastAsia="Times New Roman" w:hAnsi="Times New Roman" w:cs="Times New Roman"/>
          <w:sz w:val="24"/>
        </w:rPr>
        <w:t xml:space="preserve">) apoyo en la </w:t>
      </w:r>
      <w:proofErr w:type="spellStart"/>
      <w:r>
        <w:rPr>
          <w:rFonts w:ascii="Times New Roman" w:eastAsia="Times New Roman" w:hAnsi="Times New Roman" w:cs="Times New Roman"/>
          <w:sz w:val="24"/>
        </w:rPr>
        <w:t>Supervision</w:t>
      </w:r>
      <w:proofErr w:type="spellEnd"/>
      <w:r>
        <w:rPr>
          <w:rFonts w:ascii="Times New Roman" w:eastAsia="Times New Roman" w:hAnsi="Times New Roman" w:cs="Times New Roman"/>
          <w:sz w:val="24"/>
        </w:rPr>
        <w:t xml:space="preserve"> de mantención en  Empresa SIM (</w:t>
      </w:r>
      <w:r>
        <w:rPr>
          <w:rFonts w:ascii="Times New Roman" w:eastAsia="Times New Roman" w:hAnsi="Times New Roman" w:cs="Times New Roman"/>
          <w:b/>
          <w:sz w:val="24"/>
        </w:rPr>
        <w:t>Los Bronces</w:t>
      </w:r>
      <w:r>
        <w:rPr>
          <w:rFonts w:ascii="Times New Roman" w:eastAsia="Times New Roman" w:hAnsi="Times New Roman" w:cs="Times New Roman"/>
          <w:sz w:val="24"/>
        </w:rPr>
        <w:t xml:space="preserve">), en </w:t>
      </w:r>
      <w:proofErr w:type="spellStart"/>
      <w:r>
        <w:rPr>
          <w:rFonts w:ascii="Times New Roman" w:eastAsia="Times New Roman" w:hAnsi="Times New Roman" w:cs="Times New Roman"/>
          <w:sz w:val="24"/>
        </w:rPr>
        <w:t>mantencion</w:t>
      </w:r>
      <w:proofErr w:type="spellEnd"/>
      <w:r>
        <w:rPr>
          <w:rFonts w:ascii="Times New Roman" w:eastAsia="Times New Roman" w:hAnsi="Times New Roman" w:cs="Times New Roman"/>
          <w:sz w:val="24"/>
        </w:rPr>
        <w:t xml:space="preserve"> de correas, chutes y electroimanes. Poseo</w:t>
      </w:r>
      <w:r>
        <w:rPr>
          <w:rFonts w:ascii="Times New Roman" w:eastAsia="Times New Roman" w:hAnsi="Times New Roman" w:cs="Times New Roman"/>
          <w:sz w:val="24"/>
        </w:rPr>
        <w:t xml:space="preserve"> conocimientos teóricos y prácticos </w:t>
      </w:r>
      <w:r w:rsidR="00902BB0">
        <w:rPr>
          <w:rFonts w:ascii="Times New Roman" w:eastAsia="Times New Roman" w:hAnsi="Times New Roman" w:cs="Times New Roman"/>
          <w:sz w:val="24"/>
        </w:rPr>
        <w:t xml:space="preserve">en </w:t>
      </w:r>
      <w:proofErr w:type="spellStart"/>
      <w:r w:rsidR="00902BB0">
        <w:rPr>
          <w:rFonts w:ascii="Times New Roman" w:eastAsia="Times New Roman" w:hAnsi="Times New Roman" w:cs="Times New Roman"/>
          <w:sz w:val="24"/>
        </w:rPr>
        <w:t>Mantencion</w:t>
      </w:r>
      <w:proofErr w:type="spellEnd"/>
      <w:r w:rsidR="00902BB0">
        <w:rPr>
          <w:rFonts w:ascii="Times New Roman" w:eastAsia="Times New Roman" w:hAnsi="Times New Roman" w:cs="Times New Roman"/>
          <w:sz w:val="24"/>
        </w:rPr>
        <w:t xml:space="preserve"> de Bombas </w:t>
      </w:r>
      <w:proofErr w:type="spellStart"/>
      <w:r w:rsidR="00902BB0">
        <w:rPr>
          <w:rFonts w:ascii="Times New Roman" w:eastAsia="Times New Roman" w:hAnsi="Times New Roman" w:cs="Times New Roman"/>
          <w:sz w:val="24"/>
        </w:rPr>
        <w:t>Warman</w:t>
      </w:r>
      <w:proofErr w:type="spellEnd"/>
      <w:r w:rsidR="00902BB0">
        <w:rPr>
          <w:rFonts w:ascii="Times New Roman" w:eastAsia="Times New Roman" w:hAnsi="Times New Roman" w:cs="Times New Roman"/>
          <w:sz w:val="24"/>
        </w:rPr>
        <w:t xml:space="preserve"> 750 y equipos mineros, </w:t>
      </w:r>
      <w:r>
        <w:rPr>
          <w:rFonts w:ascii="Times New Roman" w:eastAsia="Times New Roman" w:hAnsi="Times New Roman" w:cs="Times New Roman"/>
          <w:sz w:val="24"/>
        </w:rPr>
        <w:t>que podría ser de gran ayuda en lo que respecta a la mecánica y metalmecánica, planificación, control de Calidad  y administración de proyectos, específicamente en áreas sensibles como mantenimiento preventivo, reparació</w:t>
      </w:r>
      <w:r>
        <w:rPr>
          <w:rFonts w:ascii="Times New Roman" w:eastAsia="Times New Roman" w:hAnsi="Times New Roman" w:cs="Times New Roman"/>
          <w:sz w:val="24"/>
        </w:rPr>
        <w:t xml:space="preserve">n y detección de fallas en Sistemas y Equipos. En la actualidad  me desempeñaba en  la empresa Siemens en la </w:t>
      </w:r>
      <w:proofErr w:type="spellStart"/>
      <w:r>
        <w:rPr>
          <w:rFonts w:ascii="Times New Roman" w:eastAsia="Times New Roman" w:hAnsi="Times New Roman" w:cs="Times New Roman"/>
          <w:sz w:val="24"/>
        </w:rPr>
        <w:t>Division</w:t>
      </w:r>
      <w:proofErr w:type="spellEnd"/>
      <w:r>
        <w:rPr>
          <w:rFonts w:ascii="Times New Roman" w:eastAsia="Times New Roman" w:hAnsi="Times New Roman" w:cs="Times New Roman"/>
          <w:sz w:val="24"/>
        </w:rPr>
        <w:t xml:space="preserve"> Andina, como Supervisor </w:t>
      </w:r>
      <w:proofErr w:type="spellStart"/>
      <w:r>
        <w:rPr>
          <w:rFonts w:ascii="Times New Roman" w:eastAsia="Times New Roman" w:hAnsi="Times New Roman" w:cs="Times New Roman"/>
          <w:sz w:val="24"/>
        </w:rPr>
        <w:t>Sen</w:t>
      </w:r>
      <w:r w:rsidR="00902BB0">
        <w:rPr>
          <w:rFonts w:ascii="Times New Roman" w:eastAsia="Times New Roman" w:hAnsi="Times New Roman" w:cs="Times New Roman"/>
          <w:sz w:val="24"/>
        </w:rPr>
        <w:t>ior</w:t>
      </w:r>
      <w:proofErr w:type="spellEnd"/>
      <w:r w:rsidR="00902BB0">
        <w:rPr>
          <w:rFonts w:ascii="Times New Roman" w:eastAsia="Times New Roman" w:hAnsi="Times New Roman" w:cs="Times New Roman"/>
          <w:sz w:val="24"/>
        </w:rPr>
        <w:t>, Planta Concentradora, con CERO</w:t>
      </w:r>
      <w:r>
        <w:rPr>
          <w:rFonts w:ascii="Times New Roman" w:eastAsia="Times New Roman" w:hAnsi="Times New Roman" w:cs="Times New Roman"/>
          <w:sz w:val="24"/>
        </w:rPr>
        <w:t>% de incidentes y accidentes de personal a cargo.</w:t>
      </w:r>
    </w:p>
    <w:p w:rsidR="002751A8" w:rsidRDefault="002751A8">
      <w:pPr>
        <w:spacing w:before="100" w:after="100" w:line="240" w:lineRule="auto"/>
        <w:ind w:left="994" w:firstLine="568"/>
        <w:jc w:val="both"/>
        <w:rPr>
          <w:rFonts w:ascii="Times New Roman" w:eastAsia="Times New Roman" w:hAnsi="Times New Roman" w:cs="Times New Roman"/>
          <w:sz w:val="24"/>
        </w:rPr>
      </w:pPr>
    </w:p>
    <w:tbl>
      <w:tblPr>
        <w:tblW w:w="7502" w:type="dxa"/>
        <w:tblInd w:w="1502" w:type="dxa"/>
        <w:tblCellMar>
          <w:left w:w="10" w:type="dxa"/>
          <w:right w:w="10" w:type="dxa"/>
        </w:tblCellMar>
        <w:tblLook w:val="0000" w:firstRow="0" w:lastRow="0" w:firstColumn="0" w:lastColumn="0" w:noHBand="0" w:noVBand="0"/>
      </w:tblPr>
      <w:tblGrid>
        <w:gridCol w:w="1871"/>
        <w:gridCol w:w="5631"/>
      </w:tblGrid>
      <w:tr w:rsidR="002751A8" w:rsidTr="00902BB0">
        <w:tblPrEx>
          <w:tblCellMar>
            <w:top w:w="0" w:type="dxa"/>
            <w:bottom w:w="0" w:type="dxa"/>
          </w:tblCellMar>
        </w:tblPrEx>
        <w:trPr>
          <w:trHeight w:val="1"/>
        </w:trPr>
        <w:tc>
          <w:tcPr>
            <w:tcW w:w="1871" w:type="dxa"/>
            <w:tcBorders>
              <w:top w:val="single" w:sz="0" w:space="0" w:color="836967"/>
              <w:left w:val="single" w:sz="0" w:space="0" w:color="836967"/>
              <w:bottom w:val="single" w:sz="0" w:space="0" w:color="836967"/>
              <w:right w:val="single" w:sz="0" w:space="0" w:color="836967"/>
            </w:tcBorders>
            <w:shd w:val="clear" w:color="000000" w:fill="FFFFFF"/>
            <w:tcMar>
              <w:left w:w="10" w:type="dxa"/>
              <w:right w:w="10" w:type="dxa"/>
            </w:tcMar>
          </w:tcPr>
          <w:p w:rsidR="002751A8" w:rsidRDefault="009139B2">
            <w:pPr>
              <w:spacing w:after="0" w:line="240" w:lineRule="auto"/>
            </w:pPr>
            <w:r>
              <w:rPr>
                <w:rFonts w:ascii="Arial" w:eastAsia="Arial" w:hAnsi="Arial" w:cs="Arial"/>
                <w:b/>
                <w:sz w:val="24"/>
              </w:rPr>
              <w:t>Educación </w:t>
            </w:r>
          </w:p>
        </w:tc>
        <w:tc>
          <w:tcPr>
            <w:tcW w:w="5631" w:type="dxa"/>
            <w:tcBorders>
              <w:top w:val="single" w:sz="0" w:space="0" w:color="836967"/>
              <w:left w:val="single" w:sz="0" w:space="0" w:color="836967"/>
              <w:bottom w:val="single" w:sz="0" w:space="0" w:color="836967"/>
              <w:right w:val="single" w:sz="0" w:space="0" w:color="836967"/>
            </w:tcBorders>
            <w:shd w:val="clear" w:color="000000" w:fill="FFFFFF"/>
            <w:tcMar>
              <w:left w:w="10" w:type="dxa"/>
              <w:right w:w="10" w:type="dxa"/>
            </w:tcMar>
          </w:tcPr>
          <w:p w:rsidR="002751A8" w:rsidRDefault="009139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r>
              <w:rPr>
                <w:rFonts w:ascii="Times New Roman" w:eastAsia="Times New Roman" w:hAnsi="Times New Roman" w:cs="Times New Roman"/>
                <w:sz w:val="24"/>
              </w:rPr>
              <w:br/>
            </w:r>
            <w:r>
              <w:rPr>
                <w:rFonts w:ascii="Times New Roman" w:eastAsia="Times New Roman" w:hAnsi="Times New Roman" w:cs="Times New Roman"/>
                <w:b/>
                <w:sz w:val="24"/>
              </w:rPr>
              <w:t> Educación Medi</w:t>
            </w:r>
            <w:r>
              <w:rPr>
                <w:rFonts w:ascii="Times New Roman" w:eastAsia="Times New Roman" w:hAnsi="Times New Roman" w:cs="Times New Roman"/>
                <w:b/>
                <w:sz w:val="24"/>
              </w:rPr>
              <w:t>a.</w:t>
            </w:r>
          </w:p>
          <w:p w:rsidR="002751A8" w:rsidRDefault="009139B2">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Completa, cursada en Liceo industrial A-116, de Puente Alto especialidad Estructuras Metálicas, Soldadura al arco, oxigeno, </w:t>
            </w:r>
            <w:proofErr w:type="spellStart"/>
            <w:r>
              <w:rPr>
                <w:rFonts w:ascii="Times New Roman" w:eastAsia="Times New Roman" w:hAnsi="Times New Roman" w:cs="Times New Roman"/>
                <w:sz w:val="24"/>
              </w:rPr>
              <w:t>mig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tig</w:t>
            </w:r>
            <w:proofErr w:type="spellEnd"/>
            <w:r>
              <w:rPr>
                <w:rFonts w:ascii="Times New Roman" w:eastAsia="Times New Roman" w:hAnsi="Times New Roman" w:cs="Times New Roman"/>
                <w:sz w:val="24"/>
              </w:rPr>
              <w:t>.</w:t>
            </w:r>
          </w:p>
          <w:p w:rsidR="002751A8" w:rsidRDefault="009139B2">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Educación Superior</w:t>
            </w:r>
          </w:p>
          <w:p w:rsidR="002751A8" w:rsidRDefault="009139B2">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1983-1985   Fuerza Aérea de Chile </w:t>
            </w:r>
          </w:p>
          <w:p w:rsidR="002751A8" w:rsidRDefault="009139B2">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Tecnico</w:t>
            </w:r>
            <w:proofErr w:type="spellEnd"/>
            <w:r>
              <w:rPr>
                <w:rFonts w:ascii="Times New Roman" w:eastAsia="Times New Roman" w:hAnsi="Times New Roman" w:cs="Times New Roman"/>
                <w:sz w:val="24"/>
              </w:rPr>
              <w:t xml:space="preserve"> Nivel Superior en Mecánico de Motores </w:t>
            </w:r>
          </w:p>
          <w:p w:rsidR="00902BB0" w:rsidRDefault="00902BB0">
            <w:pPr>
              <w:spacing w:before="100" w:after="100" w:line="240" w:lineRule="auto"/>
              <w:rPr>
                <w:rFonts w:ascii="Times New Roman" w:eastAsia="Times New Roman" w:hAnsi="Times New Roman" w:cs="Times New Roman"/>
                <w:sz w:val="24"/>
              </w:rPr>
            </w:pPr>
          </w:p>
          <w:p w:rsidR="002751A8" w:rsidRDefault="009139B2">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Cursos realizados</w:t>
            </w:r>
          </w:p>
          <w:p w:rsidR="002751A8" w:rsidRDefault="009139B2" w:rsidP="00902BB0">
            <w:pPr>
              <w:tabs>
                <w:tab w:val="left" w:pos="0"/>
              </w:tabs>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Curso básico Prevención de Riesgos ACHS. (1 Año) </w:t>
            </w:r>
          </w:p>
          <w:p w:rsidR="002751A8" w:rsidRDefault="009139B2">
            <w:pPr>
              <w:numPr>
                <w:ilvl w:val="0"/>
                <w:numId w:val="1"/>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Introducción al tema de Calidad Total (ISO 9001-2000) </w:t>
            </w:r>
          </w:p>
          <w:p w:rsidR="002751A8" w:rsidRDefault="009139B2">
            <w:pPr>
              <w:numPr>
                <w:ilvl w:val="0"/>
                <w:numId w:val="1"/>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Orientación básica en Primeros Auxilios </w:t>
            </w:r>
          </w:p>
          <w:p w:rsidR="002751A8" w:rsidRDefault="009139B2">
            <w:pPr>
              <w:numPr>
                <w:ilvl w:val="0"/>
                <w:numId w:val="1"/>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Mantenimiento de Motores  </w:t>
            </w:r>
          </w:p>
          <w:p w:rsidR="002751A8" w:rsidRDefault="009139B2">
            <w:pPr>
              <w:numPr>
                <w:ilvl w:val="0"/>
                <w:numId w:val="1"/>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Mantención de Sistemas Mecánicos Terrestres </w:t>
            </w:r>
          </w:p>
          <w:p w:rsidR="002751A8" w:rsidRDefault="009139B2">
            <w:pPr>
              <w:numPr>
                <w:ilvl w:val="0"/>
                <w:numId w:val="1"/>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Curso Básico de Seguridad Industrial </w:t>
            </w:r>
          </w:p>
          <w:p w:rsidR="002751A8" w:rsidRDefault="009139B2">
            <w:pPr>
              <w:numPr>
                <w:ilvl w:val="0"/>
                <w:numId w:val="1"/>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Administración de Mantenimiento </w:t>
            </w:r>
          </w:p>
          <w:p w:rsidR="002751A8" w:rsidRDefault="009139B2">
            <w:pPr>
              <w:numPr>
                <w:ilvl w:val="0"/>
                <w:numId w:val="1"/>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Curso de Supervisor General de Mantenimiento </w:t>
            </w:r>
          </w:p>
          <w:p w:rsidR="002751A8" w:rsidRDefault="009139B2">
            <w:pPr>
              <w:numPr>
                <w:ilvl w:val="0"/>
                <w:numId w:val="1"/>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Curso de Liderazgo </w:t>
            </w:r>
          </w:p>
          <w:p w:rsidR="002751A8" w:rsidRDefault="009139B2">
            <w:pPr>
              <w:numPr>
                <w:ilvl w:val="0"/>
                <w:numId w:val="1"/>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Reparación, ajuste y puesta a punto de Sistemas Mecánicos </w:t>
            </w:r>
          </w:p>
          <w:p w:rsidR="002751A8" w:rsidRDefault="009139B2">
            <w:pPr>
              <w:numPr>
                <w:ilvl w:val="0"/>
                <w:numId w:val="1"/>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Curso de Análisis y Solución de Conflictos Interpersonales</w:t>
            </w:r>
          </w:p>
          <w:p w:rsidR="002751A8" w:rsidRDefault="009139B2">
            <w:pPr>
              <w:numPr>
                <w:ilvl w:val="0"/>
                <w:numId w:val="1"/>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Curso de Computación avanzado </w:t>
            </w:r>
          </w:p>
          <w:p w:rsidR="002751A8" w:rsidRDefault="009139B2">
            <w:pPr>
              <w:numPr>
                <w:ilvl w:val="0"/>
                <w:numId w:val="1"/>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Curso </w:t>
            </w:r>
            <w:proofErr w:type="spellStart"/>
            <w:r>
              <w:rPr>
                <w:rFonts w:ascii="Times New Roman" w:eastAsia="Times New Roman" w:hAnsi="Times New Roman" w:cs="Times New Roman"/>
                <w:sz w:val="24"/>
              </w:rPr>
              <w:t>d</w:t>
            </w:r>
            <w:r>
              <w:rPr>
                <w:rFonts w:ascii="Times New Roman" w:eastAsia="Times New Roman" w:hAnsi="Times New Roman" w:cs="Times New Roman"/>
                <w:sz w:val="24"/>
              </w:rPr>
              <w:t>eInglés</w:t>
            </w:r>
            <w:proofErr w:type="spellEnd"/>
            <w:r>
              <w:rPr>
                <w:rFonts w:ascii="Times New Roman" w:eastAsia="Times New Roman" w:hAnsi="Times New Roman" w:cs="Times New Roman"/>
                <w:sz w:val="24"/>
              </w:rPr>
              <w:t xml:space="preserve"> técnico, Medio Avanzado con un 75%</w:t>
            </w:r>
          </w:p>
          <w:p w:rsidR="002751A8" w:rsidRDefault="00902BB0">
            <w:pPr>
              <w:numPr>
                <w:ilvl w:val="0"/>
                <w:numId w:val="1"/>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01 año de Ingeniería  Mecánica en la </w:t>
            </w:r>
            <w:proofErr w:type="spellStart"/>
            <w:r w:rsidR="009139B2">
              <w:rPr>
                <w:rFonts w:ascii="Times New Roman" w:eastAsia="Times New Roman" w:hAnsi="Times New Roman" w:cs="Times New Roman"/>
                <w:sz w:val="24"/>
              </w:rPr>
              <w:t>Usach</w:t>
            </w:r>
            <w:proofErr w:type="spellEnd"/>
            <w:r>
              <w:rPr>
                <w:rFonts w:ascii="Times New Roman" w:eastAsia="Times New Roman" w:hAnsi="Times New Roman" w:cs="Times New Roman"/>
                <w:sz w:val="24"/>
              </w:rPr>
              <w:t>,</w:t>
            </w:r>
            <w:r w:rsidR="009139B2">
              <w:rPr>
                <w:rFonts w:ascii="Times New Roman" w:eastAsia="Times New Roman" w:hAnsi="Times New Roman" w:cs="Times New Roman"/>
                <w:sz w:val="24"/>
              </w:rPr>
              <w:t xml:space="preserve"> </w:t>
            </w:r>
          </w:p>
          <w:p w:rsidR="002751A8" w:rsidRDefault="009139B2">
            <w:pPr>
              <w:spacing w:before="100" w:after="100" w:line="240" w:lineRule="auto"/>
              <w:rPr>
                <w:rFonts w:ascii="Times New Roman" w:eastAsia="Times New Roman" w:hAnsi="Times New Roman" w:cs="Times New Roman"/>
                <w:sz w:val="15"/>
              </w:rPr>
            </w:pPr>
            <w:r>
              <w:rPr>
                <w:rFonts w:ascii="Times New Roman" w:eastAsia="Times New Roman" w:hAnsi="Times New Roman" w:cs="Times New Roman"/>
                <w:sz w:val="15"/>
              </w:rPr>
              <w:t xml:space="preserve">          </w:t>
            </w:r>
          </w:p>
          <w:p w:rsidR="002751A8" w:rsidRDefault="009139B2">
            <w:pPr>
              <w:spacing w:before="100" w:after="100" w:line="240" w:lineRule="auto"/>
            </w:pPr>
            <w:r>
              <w:rPr>
                <w:rFonts w:ascii="Times New Roman" w:eastAsia="Times New Roman" w:hAnsi="Times New Roman" w:cs="Times New Roman"/>
                <w:sz w:val="20"/>
              </w:rPr>
              <w:t xml:space="preserve">                                  </w:t>
            </w:r>
          </w:p>
        </w:tc>
      </w:tr>
      <w:tr w:rsidR="002751A8" w:rsidTr="00902BB0">
        <w:tblPrEx>
          <w:tblCellMar>
            <w:top w:w="0" w:type="dxa"/>
            <w:bottom w:w="0" w:type="dxa"/>
          </w:tblCellMar>
        </w:tblPrEx>
        <w:trPr>
          <w:trHeight w:val="1"/>
        </w:trPr>
        <w:tc>
          <w:tcPr>
            <w:tcW w:w="1871" w:type="dxa"/>
            <w:tcBorders>
              <w:top w:val="single" w:sz="0" w:space="0" w:color="836967"/>
              <w:left w:val="single" w:sz="0" w:space="0" w:color="836967"/>
              <w:bottom w:val="single" w:sz="0" w:space="0" w:color="836967"/>
              <w:right w:val="single" w:sz="0" w:space="0" w:color="836967"/>
            </w:tcBorders>
            <w:shd w:val="clear" w:color="000000" w:fill="FFFFFF"/>
            <w:tcMar>
              <w:left w:w="10" w:type="dxa"/>
              <w:right w:w="10" w:type="dxa"/>
            </w:tcMar>
          </w:tcPr>
          <w:p w:rsidR="002751A8" w:rsidRDefault="009139B2">
            <w:pPr>
              <w:spacing w:after="0" w:line="240" w:lineRule="auto"/>
            </w:pPr>
            <w:r>
              <w:rPr>
                <w:rFonts w:ascii="Arial" w:eastAsia="Arial" w:hAnsi="Arial" w:cs="Arial"/>
                <w:b/>
                <w:sz w:val="24"/>
              </w:rPr>
              <w:lastRenderedPageBreak/>
              <w:t>DESEMPEÑO LABORAL</w:t>
            </w:r>
          </w:p>
        </w:tc>
        <w:tc>
          <w:tcPr>
            <w:tcW w:w="5631" w:type="dxa"/>
            <w:tcBorders>
              <w:top w:val="single" w:sz="0" w:space="0" w:color="836967"/>
              <w:left w:val="single" w:sz="0" w:space="0" w:color="836967"/>
              <w:bottom w:val="single" w:sz="0" w:space="0" w:color="836967"/>
              <w:right w:val="single" w:sz="0" w:space="0" w:color="836967"/>
            </w:tcBorders>
            <w:shd w:val="clear" w:color="000000" w:fill="FFFFFF"/>
            <w:tcMar>
              <w:left w:w="10" w:type="dxa"/>
              <w:right w:w="10" w:type="dxa"/>
            </w:tcMar>
          </w:tcPr>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Fuerza Aérea de Chile, 26 años en la institución , donde me desempeñe como : </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Mecánico de Motores de Aviación </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Enaer</w:t>
            </w:r>
            <w:proofErr w:type="spellEnd"/>
            <w:r>
              <w:rPr>
                <w:rFonts w:ascii="Times New Roman" w:eastAsia="Times New Roman" w:hAnsi="Times New Roman" w:cs="Times New Roman"/>
                <w:sz w:val="24"/>
              </w:rPr>
              <w:t xml:space="preserve"> (Empresa nacional de Aeronáutica) 04 años, trabajos de mantenimientos de </w:t>
            </w:r>
            <w:proofErr w:type="spellStart"/>
            <w:r>
              <w:rPr>
                <w:rFonts w:ascii="Times New Roman" w:eastAsia="Times New Roman" w:hAnsi="Times New Roman" w:cs="Times New Roman"/>
                <w:sz w:val="24"/>
              </w:rPr>
              <w:t>Ovehaul</w:t>
            </w:r>
            <w:proofErr w:type="spellEnd"/>
            <w:r>
              <w:rPr>
                <w:rFonts w:ascii="Times New Roman" w:eastAsia="Times New Roman" w:hAnsi="Times New Roman" w:cs="Times New Roman"/>
                <w:sz w:val="24"/>
              </w:rPr>
              <w:t xml:space="preserve"> a motores, departamento de </w:t>
            </w:r>
            <w:proofErr w:type="spellStart"/>
            <w:r>
              <w:rPr>
                <w:rFonts w:ascii="Times New Roman" w:eastAsia="Times New Roman" w:hAnsi="Times New Roman" w:cs="Times New Roman"/>
                <w:sz w:val="24"/>
              </w:rPr>
              <w:t>metrologia</w:t>
            </w:r>
            <w:proofErr w:type="spellEnd"/>
            <w:r>
              <w:rPr>
                <w:rFonts w:ascii="Times New Roman" w:eastAsia="Times New Roman" w:hAnsi="Times New Roman" w:cs="Times New Roman"/>
                <w:sz w:val="24"/>
              </w:rPr>
              <w:t xml:space="preserve"> y proyectista de planos.</w:t>
            </w:r>
          </w:p>
          <w:p w:rsidR="002751A8" w:rsidRPr="00902BB0" w:rsidRDefault="009139B2" w:rsidP="00902BB0">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Supervisor de Mantenimiento</w:t>
            </w:r>
          </w:p>
          <w:p w:rsidR="002751A8" w:rsidRDefault="009139B2">
            <w:pPr>
              <w:numPr>
                <w:ilvl w:val="0"/>
                <w:numId w:val="2"/>
              </w:numPr>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Empresa ORZA, Supervisor General, Trabajos Eléctricos y Mecánicos de maquinaria pesada. </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Administre los trabajos que se realizaron para el tendido de media tensión y conexionado en minera Collahuasi,</w:t>
            </w:r>
            <w:r>
              <w:rPr>
                <w:rFonts w:ascii="Times New Roman" w:eastAsia="Times New Roman" w:hAnsi="Times New Roman" w:cs="Times New Roman"/>
                <w:sz w:val="24"/>
              </w:rPr>
              <w:t xml:space="preserve"> lo que le da un amplio conocimiento del sistema de instalación eléctrica de los sistemas automatizados. Empresa SIT. Ingeniería y Montajes.</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Empresa </w:t>
            </w:r>
            <w:proofErr w:type="spellStart"/>
            <w:r>
              <w:rPr>
                <w:rFonts w:ascii="Times New Roman" w:eastAsia="Times New Roman" w:hAnsi="Times New Roman" w:cs="Times New Roman"/>
                <w:sz w:val="24"/>
              </w:rPr>
              <w:t>Salfa</w:t>
            </w:r>
            <w:proofErr w:type="spellEnd"/>
            <w:r>
              <w:rPr>
                <w:rFonts w:ascii="Times New Roman" w:eastAsia="Times New Roman" w:hAnsi="Times New Roman" w:cs="Times New Roman"/>
                <w:sz w:val="24"/>
              </w:rPr>
              <w:t xml:space="preserve"> Mantenciones desde 2011 a Enero del 2014, en Mantenciones, Minera Anglo American, Planta Los Bronces </w:t>
            </w:r>
            <w:r w:rsidR="00902BB0">
              <w:rPr>
                <w:rFonts w:ascii="Times New Roman" w:eastAsia="Times New Roman" w:hAnsi="Times New Roman" w:cs="Times New Roman"/>
                <w:sz w:val="24"/>
              </w:rPr>
              <w:t>y Confluencia,  como Supervisor Mecánico a cargo de 36</w:t>
            </w:r>
            <w:r>
              <w:rPr>
                <w:rFonts w:ascii="Times New Roman" w:eastAsia="Times New Roman" w:hAnsi="Times New Roman" w:cs="Times New Roman"/>
                <w:sz w:val="24"/>
              </w:rPr>
              <w:t xml:space="preserve"> personas.</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Poseo amplio conocimiento técnico en </w:t>
            </w:r>
            <w:proofErr w:type="spellStart"/>
            <w:r>
              <w:rPr>
                <w:rFonts w:ascii="Times New Roman" w:eastAsia="Times New Roman" w:hAnsi="Times New Roman" w:cs="Times New Roman"/>
                <w:sz w:val="24"/>
              </w:rPr>
              <w:t>mantencion</w:t>
            </w:r>
            <w:proofErr w:type="spellEnd"/>
            <w:r>
              <w:rPr>
                <w:rFonts w:ascii="Times New Roman" w:eastAsia="Times New Roman" w:hAnsi="Times New Roman" w:cs="Times New Roman"/>
                <w:sz w:val="24"/>
              </w:rPr>
              <w:t xml:space="preserve"> de :</w:t>
            </w:r>
          </w:p>
          <w:p w:rsidR="00902BB0" w:rsidRDefault="00902BB0">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 Bombas </w:t>
            </w:r>
            <w:proofErr w:type="spellStart"/>
            <w:r>
              <w:rPr>
                <w:rFonts w:ascii="Times New Roman" w:eastAsia="Times New Roman" w:hAnsi="Times New Roman" w:cs="Times New Roman"/>
                <w:sz w:val="24"/>
              </w:rPr>
              <w:t>Warman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Vulco</w:t>
            </w:r>
            <w:proofErr w:type="spellEnd"/>
            <w:r>
              <w:rPr>
                <w:rFonts w:ascii="Times New Roman" w:eastAsia="Times New Roman" w:hAnsi="Times New Roman" w:cs="Times New Roman"/>
                <w:sz w:val="24"/>
              </w:rPr>
              <w:t xml:space="preserve"> 450, 750.</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Bombas Thomas y  </w:t>
            </w:r>
            <w:proofErr w:type="spellStart"/>
            <w:r>
              <w:rPr>
                <w:rFonts w:ascii="Times New Roman" w:eastAsia="Times New Roman" w:hAnsi="Times New Roman" w:cs="Times New Roman"/>
                <w:sz w:val="24"/>
              </w:rPr>
              <w:t>Giw</w:t>
            </w:r>
            <w:proofErr w:type="spellEnd"/>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Bombas de agua MDS (400-750)</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Válvulas de corte neumático</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Roto válvulas en planta de Cal</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 Harneros </w:t>
            </w:r>
            <w:proofErr w:type="spellStart"/>
            <w:r>
              <w:rPr>
                <w:rFonts w:ascii="Times New Roman" w:eastAsia="Times New Roman" w:hAnsi="Times New Roman" w:cs="Times New Roman"/>
                <w:sz w:val="24"/>
              </w:rPr>
              <w:t>desripiadores</w:t>
            </w:r>
            <w:proofErr w:type="spellEnd"/>
            <w:r>
              <w:rPr>
                <w:rFonts w:ascii="Times New Roman" w:eastAsia="Times New Roman" w:hAnsi="Times New Roman" w:cs="Times New Roman"/>
                <w:sz w:val="24"/>
              </w:rPr>
              <w:t>, desarme y armado sistema motriz</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Hidrociclones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Vulco</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450 ,650,850</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Hidrociclones</w:t>
            </w:r>
            <w:proofErr w:type="spellEnd"/>
            <w:r>
              <w:rPr>
                <w:rFonts w:ascii="Times New Roman" w:eastAsia="Times New Roman" w:hAnsi="Times New Roman" w:cs="Times New Roman"/>
                <w:sz w:val="24"/>
              </w:rPr>
              <w:t xml:space="preserve"> Eral en cambio de componentes de baterías, y </w:t>
            </w:r>
            <w:proofErr w:type="spellStart"/>
            <w:r>
              <w:rPr>
                <w:rFonts w:ascii="Times New Roman" w:eastAsia="Times New Roman" w:hAnsi="Times New Roman" w:cs="Times New Roman"/>
                <w:sz w:val="24"/>
              </w:rPr>
              <w:t>evaluacion</w:t>
            </w:r>
            <w:proofErr w:type="spellEnd"/>
            <w:r>
              <w:rPr>
                <w:rFonts w:ascii="Times New Roman" w:eastAsia="Times New Roman" w:hAnsi="Times New Roman" w:cs="Times New Roman"/>
                <w:sz w:val="24"/>
              </w:rPr>
              <w:t xml:space="preserve"> de fallas. </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Chancadores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Simons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Mantencion</w:t>
            </w:r>
            <w:proofErr w:type="spellEnd"/>
            <w:r>
              <w:rPr>
                <w:rFonts w:ascii="Times New Roman" w:eastAsia="Times New Roman" w:hAnsi="Times New Roman" w:cs="Times New Roman"/>
                <w:sz w:val="24"/>
              </w:rPr>
              <w:t xml:space="preserve"> de 1500 y 4500 </w:t>
            </w:r>
            <w:proofErr w:type="spellStart"/>
            <w:r>
              <w:rPr>
                <w:rFonts w:ascii="Times New Roman" w:eastAsia="Times New Roman" w:hAnsi="Times New Roman" w:cs="Times New Roman"/>
                <w:sz w:val="24"/>
              </w:rPr>
              <w:t>hrs</w:t>
            </w:r>
            <w:proofErr w:type="spellEnd"/>
            <w:r>
              <w:rPr>
                <w:rFonts w:ascii="Times New Roman" w:eastAsia="Times New Roman" w:hAnsi="Times New Roman" w:cs="Times New Roman"/>
                <w:sz w:val="24"/>
              </w:rPr>
              <w:t>.</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w:t>
            </w:r>
            <w:r>
              <w:rPr>
                <w:rFonts w:ascii="Times New Roman" w:eastAsia="Times New Roman" w:hAnsi="Times New Roman" w:cs="Times New Roman"/>
                <w:sz w:val="24"/>
              </w:rPr>
              <w:t xml:space="preserve">olinos SAG, Molinos Bolas y Molinos Barra ( Mantenciones generales de cambio de </w:t>
            </w:r>
            <w:proofErr w:type="spellStart"/>
            <w:r>
              <w:rPr>
                <w:rFonts w:ascii="Times New Roman" w:eastAsia="Times New Roman" w:hAnsi="Times New Roman" w:cs="Times New Roman"/>
                <w:sz w:val="24"/>
              </w:rPr>
              <w:t>embreagues</w:t>
            </w:r>
            <w:proofErr w:type="spellEnd"/>
            <w:r>
              <w:rPr>
                <w:rFonts w:ascii="Times New Roman" w:eastAsia="Times New Roman" w:hAnsi="Times New Roman" w:cs="Times New Roman"/>
                <w:sz w:val="24"/>
              </w:rPr>
              <w:t xml:space="preserve"> , eje </w:t>
            </w:r>
            <w:proofErr w:type="spellStart"/>
            <w:r>
              <w:rPr>
                <w:rFonts w:ascii="Times New Roman" w:eastAsia="Times New Roman" w:hAnsi="Times New Roman" w:cs="Times New Roman"/>
                <w:sz w:val="24"/>
              </w:rPr>
              <w:t>piñon</w:t>
            </w:r>
            <w:proofErr w:type="spellEnd"/>
            <w:r>
              <w:rPr>
                <w:rFonts w:ascii="Times New Roman" w:eastAsia="Times New Roman" w:hAnsi="Times New Roman" w:cs="Times New Roman"/>
                <w:sz w:val="24"/>
              </w:rPr>
              <w:t xml:space="preserve"> y cambio de revestimientos), alineamiento de eje piñones </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Cintas transportadoras, electroimanes. cambio de polines, rodamientos y raspadores,  cambio de </w:t>
            </w:r>
            <w:r>
              <w:rPr>
                <w:rFonts w:ascii="Times New Roman" w:eastAsia="Times New Roman" w:hAnsi="Times New Roman" w:cs="Times New Roman"/>
                <w:sz w:val="24"/>
              </w:rPr>
              <w:t xml:space="preserve">cintas y empalmado. </w:t>
            </w:r>
            <w:proofErr w:type="spellStart"/>
            <w:r>
              <w:rPr>
                <w:rFonts w:ascii="Times New Roman" w:eastAsia="Times New Roman" w:hAnsi="Times New Roman" w:cs="Times New Roman"/>
                <w:sz w:val="24"/>
              </w:rPr>
              <w:t>Reparacion</w:t>
            </w:r>
            <w:proofErr w:type="spellEnd"/>
            <w:r>
              <w:rPr>
                <w:rFonts w:ascii="Times New Roman" w:eastAsia="Times New Roman" w:hAnsi="Times New Roman" w:cs="Times New Roman"/>
                <w:sz w:val="24"/>
              </w:rPr>
              <w:t xml:space="preserve"> de Alimentadores.</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Trommel</w:t>
            </w:r>
            <w:proofErr w:type="spellEnd"/>
            <w:r>
              <w:rPr>
                <w:rFonts w:ascii="Times New Roman" w:eastAsia="Times New Roman" w:hAnsi="Times New Roman" w:cs="Times New Roman"/>
                <w:sz w:val="24"/>
              </w:rPr>
              <w:t xml:space="preserve">  Molinos y chute de </w:t>
            </w:r>
            <w:proofErr w:type="spellStart"/>
            <w:r>
              <w:rPr>
                <w:rFonts w:ascii="Times New Roman" w:eastAsia="Times New Roman" w:hAnsi="Times New Roman" w:cs="Times New Roman"/>
                <w:sz w:val="24"/>
              </w:rPr>
              <w:t>alimentacion</w:t>
            </w:r>
            <w:proofErr w:type="spellEnd"/>
            <w:r>
              <w:rPr>
                <w:rFonts w:ascii="Times New Roman" w:eastAsia="Times New Roman" w:hAnsi="Times New Roman" w:cs="Times New Roman"/>
                <w:sz w:val="24"/>
              </w:rPr>
              <w:t xml:space="preserve"> y descarga</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Cambio de líneas de impulsión</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Metrología y mecánica de precisión</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Alineamiento laser y reloj comparador</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Experto en </w:t>
            </w:r>
            <w:proofErr w:type="spellStart"/>
            <w:r>
              <w:rPr>
                <w:rFonts w:ascii="Times New Roman" w:eastAsia="Times New Roman" w:hAnsi="Times New Roman" w:cs="Times New Roman"/>
                <w:sz w:val="24"/>
              </w:rPr>
              <w:t>izajes</w:t>
            </w:r>
            <w:proofErr w:type="spellEnd"/>
            <w:r>
              <w:rPr>
                <w:rFonts w:ascii="Times New Roman" w:eastAsia="Times New Roman" w:hAnsi="Times New Roman" w:cs="Times New Roman"/>
                <w:sz w:val="24"/>
              </w:rPr>
              <w:t xml:space="preserve"> ( Puente grúa), </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Liderazgo de grupo en maniobras de alta complejidad</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Conocimiento y aplicación de Pruebas No Destructivas</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Supervison</w:t>
            </w:r>
            <w:proofErr w:type="spellEnd"/>
            <w:r>
              <w:rPr>
                <w:rFonts w:ascii="Times New Roman" w:eastAsia="Times New Roman" w:hAnsi="Times New Roman" w:cs="Times New Roman"/>
                <w:sz w:val="24"/>
              </w:rPr>
              <w:t xml:space="preserve"> de pe</w:t>
            </w:r>
            <w:r w:rsidR="00902BB0">
              <w:rPr>
                <w:rFonts w:ascii="Times New Roman" w:eastAsia="Times New Roman" w:hAnsi="Times New Roman" w:cs="Times New Roman"/>
                <w:sz w:val="24"/>
              </w:rPr>
              <w:t xml:space="preserve">rsonal Empresa Siemens y  </w:t>
            </w:r>
            <w:proofErr w:type="spellStart"/>
            <w:r w:rsidR="00902BB0">
              <w:rPr>
                <w:rFonts w:ascii="Times New Roman" w:eastAsia="Times New Roman" w:hAnsi="Times New Roman" w:cs="Times New Roman"/>
                <w:sz w:val="24"/>
              </w:rPr>
              <w:t>Depata</w:t>
            </w:r>
            <w:r>
              <w:rPr>
                <w:rFonts w:ascii="Times New Roman" w:eastAsia="Times New Roman" w:hAnsi="Times New Roman" w:cs="Times New Roman"/>
                <w:sz w:val="24"/>
              </w:rPr>
              <w:t>mento</w:t>
            </w:r>
            <w:proofErr w:type="spellEnd"/>
            <w:r>
              <w:rPr>
                <w:rFonts w:ascii="Times New Roman" w:eastAsia="Times New Roman" w:hAnsi="Times New Roman" w:cs="Times New Roman"/>
                <w:sz w:val="24"/>
              </w:rPr>
              <w:t xml:space="preserve"> de Control de Calidad Empresa </w:t>
            </w:r>
            <w:proofErr w:type="spellStart"/>
            <w:r>
              <w:rPr>
                <w:rFonts w:ascii="Times New Roman" w:eastAsia="Times New Roman" w:hAnsi="Times New Roman" w:cs="Times New Roman"/>
                <w:sz w:val="24"/>
              </w:rPr>
              <w:t>Salfa</w:t>
            </w:r>
            <w:proofErr w:type="spellEnd"/>
            <w:r>
              <w:rPr>
                <w:rFonts w:ascii="Times New Roman" w:eastAsia="Times New Roman" w:hAnsi="Times New Roman" w:cs="Times New Roman"/>
                <w:sz w:val="24"/>
              </w:rPr>
              <w:t xml:space="preserve"> Mantenciones.</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Capacitación de personal en las diferentes a</w:t>
            </w:r>
            <w:r>
              <w:rPr>
                <w:rFonts w:ascii="Times New Roman" w:eastAsia="Times New Roman" w:hAnsi="Times New Roman" w:cs="Times New Roman"/>
                <w:b/>
                <w:sz w:val="24"/>
              </w:rPr>
              <w:t>éreas de la mantención de plantas  Mineras. Bombas</w:t>
            </w:r>
            <w:r w:rsidR="00902BB0">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proofErr w:type="spellStart"/>
            <w:r w:rsidR="00902BB0">
              <w:rPr>
                <w:rFonts w:ascii="Times New Roman" w:eastAsia="Times New Roman" w:hAnsi="Times New Roman" w:cs="Times New Roman"/>
                <w:b/>
                <w:sz w:val="24"/>
              </w:rPr>
              <w:t>Warman</w:t>
            </w:r>
            <w:proofErr w:type="spellEnd"/>
            <w:r w:rsidR="00902BB0">
              <w:rPr>
                <w:rFonts w:ascii="Times New Roman" w:eastAsia="Times New Roman" w:hAnsi="Times New Roman" w:cs="Times New Roman"/>
                <w:b/>
                <w:sz w:val="24"/>
              </w:rPr>
              <w:t xml:space="preserve">, </w:t>
            </w:r>
            <w:proofErr w:type="spellStart"/>
            <w:r w:rsidR="00902BB0">
              <w:rPr>
                <w:rFonts w:ascii="Times New Roman" w:eastAsia="Times New Roman" w:hAnsi="Times New Roman" w:cs="Times New Roman"/>
                <w:b/>
                <w:sz w:val="24"/>
              </w:rPr>
              <w:t>Hidrociclones</w:t>
            </w:r>
            <w:proofErr w:type="spellEnd"/>
            <w:r w:rsidR="00902BB0">
              <w:rPr>
                <w:rFonts w:ascii="Times New Roman" w:eastAsia="Times New Roman" w:hAnsi="Times New Roman" w:cs="Times New Roman"/>
                <w:b/>
                <w:sz w:val="24"/>
              </w:rPr>
              <w:t xml:space="preserve"> y</w:t>
            </w:r>
            <w:r>
              <w:rPr>
                <w:rFonts w:ascii="Times New Roman" w:eastAsia="Times New Roman" w:hAnsi="Times New Roman" w:cs="Times New Roman"/>
                <w:b/>
                <w:sz w:val="24"/>
              </w:rPr>
              <w:t xml:space="preserve"> Harneros.</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b/>
                <w:sz w:val="24"/>
              </w:rPr>
            </w:pPr>
            <w:proofErr w:type="spellStart"/>
            <w:r>
              <w:rPr>
                <w:rFonts w:ascii="Times New Roman" w:eastAsia="Times New Roman" w:hAnsi="Times New Roman" w:cs="Times New Roman"/>
                <w:b/>
                <w:sz w:val="24"/>
              </w:rPr>
              <w:t>Capacitacion</w:t>
            </w:r>
            <w:proofErr w:type="spellEnd"/>
            <w:r>
              <w:rPr>
                <w:rFonts w:ascii="Times New Roman" w:eastAsia="Times New Roman" w:hAnsi="Times New Roman" w:cs="Times New Roman"/>
                <w:b/>
                <w:sz w:val="24"/>
              </w:rPr>
              <w:t xml:space="preserve"> de p</w:t>
            </w:r>
            <w:r>
              <w:rPr>
                <w:rFonts w:ascii="Times New Roman" w:eastAsia="Times New Roman" w:hAnsi="Times New Roman" w:cs="Times New Roman"/>
                <w:b/>
                <w:sz w:val="24"/>
              </w:rPr>
              <w:t xml:space="preserve">ersonal para </w:t>
            </w:r>
            <w:proofErr w:type="spellStart"/>
            <w:r>
              <w:rPr>
                <w:rFonts w:ascii="Times New Roman" w:eastAsia="Times New Roman" w:hAnsi="Times New Roman" w:cs="Times New Roman"/>
                <w:b/>
                <w:sz w:val="24"/>
              </w:rPr>
              <w:t>Fundacion</w:t>
            </w:r>
            <w:proofErr w:type="spellEnd"/>
            <w:r>
              <w:rPr>
                <w:rFonts w:ascii="Times New Roman" w:eastAsia="Times New Roman" w:hAnsi="Times New Roman" w:cs="Times New Roman"/>
                <w:b/>
                <w:sz w:val="24"/>
              </w:rPr>
              <w:t xml:space="preserve"> Chile para ingreso de personal a minera Los Bronces.</w:t>
            </w:r>
          </w:p>
          <w:p w:rsidR="00902BB0" w:rsidRDefault="00902BB0" w:rsidP="00902BB0">
            <w:pPr>
              <w:tabs>
                <w:tab w:val="left" w:pos="0"/>
              </w:tabs>
              <w:spacing w:before="100" w:after="100" w:line="240" w:lineRule="auto"/>
              <w:ind w:left="720"/>
              <w:rPr>
                <w:rFonts w:ascii="Times New Roman" w:eastAsia="Times New Roman" w:hAnsi="Times New Roman" w:cs="Times New Roman"/>
                <w:b/>
                <w:sz w:val="24"/>
              </w:rPr>
            </w:pPr>
          </w:p>
          <w:p w:rsidR="00902BB0" w:rsidRDefault="00902BB0" w:rsidP="00902BB0">
            <w:pPr>
              <w:tabs>
                <w:tab w:val="left" w:pos="0"/>
              </w:tabs>
              <w:spacing w:before="100" w:after="100" w:line="240" w:lineRule="auto"/>
              <w:ind w:left="720"/>
              <w:rPr>
                <w:rFonts w:ascii="Times New Roman" w:eastAsia="Times New Roman" w:hAnsi="Times New Roman" w:cs="Times New Roman"/>
                <w:b/>
                <w:sz w:val="24"/>
              </w:rPr>
            </w:pP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Poseo Licencia interna con curso 4x4., minera Los Bronces y Andina</w:t>
            </w:r>
          </w:p>
          <w:p w:rsidR="002751A8" w:rsidRDefault="009139B2">
            <w:pPr>
              <w:numPr>
                <w:ilvl w:val="0"/>
                <w:numId w:val="2"/>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Inducción al día </w:t>
            </w:r>
          </w:p>
          <w:p w:rsidR="002751A8" w:rsidRDefault="009139B2">
            <w:pPr>
              <w:numPr>
                <w:ilvl w:val="0"/>
                <w:numId w:val="2"/>
              </w:numPr>
              <w:tabs>
                <w:tab w:val="left" w:pos="0"/>
              </w:tabs>
              <w:spacing w:before="100" w:after="100" w:line="240" w:lineRule="auto"/>
              <w:ind w:left="720" w:hanging="360"/>
              <w:rPr>
                <w:rFonts w:ascii="Calibri" w:eastAsia="Calibri" w:hAnsi="Calibri" w:cs="Calibri"/>
              </w:rPr>
            </w:pPr>
            <w:r>
              <w:rPr>
                <w:rFonts w:ascii="Times New Roman" w:eastAsia="Times New Roman" w:hAnsi="Times New Roman" w:cs="Times New Roman"/>
                <w:sz w:val="24"/>
              </w:rPr>
              <w:t xml:space="preserve">Exámenes Médicos de altura geográfica al día. </w:t>
            </w:r>
          </w:p>
          <w:p w:rsidR="002751A8" w:rsidRDefault="002751A8">
            <w:pPr>
              <w:spacing w:before="100" w:after="100" w:line="240" w:lineRule="auto"/>
            </w:pPr>
          </w:p>
        </w:tc>
      </w:tr>
      <w:tr w:rsidR="002751A8" w:rsidTr="00902BB0">
        <w:tblPrEx>
          <w:tblCellMar>
            <w:top w:w="0" w:type="dxa"/>
            <w:bottom w:w="0" w:type="dxa"/>
          </w:tblCellMar>
        </w:tblPrEx>
        <w:trPr>
          <w:trHeight w:val="1"/>
        </w:trPr>
        <w:tc>
          <w:tcPr>
            <w:tcW w:w="1871" w:type="dxa"/>
            <w:tcBorders>
              <w:top w:val="single" w:sz="0" w:space="0" w:color="836967"/>
              <w:left w:val="single" w:sz="0" w:space="0" w:color="836967"/>
              <w:bottom w:val="single" w:sz="0" w:space="0" w:color="836967"/>
              <w:right w:val="single" w:sz="0" w:space="0" w:color="836967"/>
            </w:tcBorders>
            <w:shd w:val="clear" w:color="000000" w:fill="FFFFFF"/>
            <w:tcMar>
              <w:left w:w="10" w:type="dxa"/>
              <w:right w:w="10" w:type="dxa"/>
            </w:tcMar>
          </w:tcPr>
          <w:p w:rsidR="002751A8" w:rsidRDefault="002751A8">
            <w:pPr>
              <w:spacing w:after="0" w:line="240" w:lineRule="auto"/>
              <w:rPr>
                <w:rFonts w:ascii="Calibri" w:eastAsia="Calibri" w:hAnsi="Calibri" w:cs="Calibri"/>
              </w:rPr>
            </w:pPr>
          </w:p>
        </w:tc>
        <w:tc>
          <w:tcPr>
            <w:tcW w:w="5631" w:type="dxa"/>
            <w:tcBorders>
              <w:top w:val="single" w:sz="0" w:space="0" w:color="836967"/>
              <w:left w:val="single" w:sz="0" w:space="0" w:color="836967"/>
              <w:bottom w:val="single" w:sz="0" w:space="0" w:color="836967"/>
              <w:right w:val="single" w:sz="0" w:space="0" w:color="836967"/>
            </w:tcBorders>
            <w:shd w:val="clear" w:color="000000" w:fill="FFFFFF"/>
            <w:tcMar>
              <w:left w:w="10" w:type="dxa"/>
              <w:right w:w="10" w:type="dxa"/>
            </w:tcMar>
          </w:tcPr>
          <w:p w:rsidR="002751A8" w:rsidRDefault="009139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rsidR="002751A8" w:rsidRDefault="009139B2">
            <w:pPr>
              <w:numPr>
                <w:ilvl w:val="0"/>
                <w:numId w:val="3"/>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Motivación basada en logros de objetivos </w:t>
            </w:r>
          </w:p>
          <w:p w:rsidR="002751A8" w:rsidRDefault="009139B2">
            <w:pPr>
              <w:numPr>
                <w:ilvl w:val="0"/>
                <w:numId w:val="3"/>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Capaz de realizar y liderar trabajos operacionales con énfasis en las áreas de montajes, mantención y reparación</w:t>
            </w:r>
            <w:r>
              <w:rPr>
                <w:rFonts w:ascii="Times New Roman" w:eastAsia="Times New Roman" w:hAnsi="Times New Roman" w:cs="Times New Roman"/>
                <w:sz w:val="20"/>
              </w:rPr>
              <w:t>.</w:t>
            </w:r>
          </w:p>
          <w:p w:rsidR="002751A8" w:rsidRDefault="009139B2">
            <w:pPr>
              <w:numPr>
                <w:ilvl w:val="0"/>
                <w:numId w:val="3"/>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Gran capacidad de adaptación a trabajo por turnos </w:t>
            </w:r>
          </w:p>
          <w:p w:rsidR="002751A8" w:rsidRDefault="009139B2">
            <w:pPr>
              <w:numPr>
                <w:ilvl w:val="0"/>
                <w:numId w:val="3"/>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Gran capacidad de adaptación a grupos de trabajo</w:t>
            </w:r>
          </w:p>
          <w:p w:rsidR="002751A8" w:rsidRDefault="009139B2">
            <w:pPr>
              <w:numPr>
                <w:ilvl w:val="0"/>
                <w:numId w:val="3"/>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Buenas relaciones interpersonales </w:t>
            </w:r>
          </w:p>
          <w:p w:rsidR="002751A8" w:rsidRDefault="009139B2">
            <w:pPr>
              <w:numPr>
                <w:ilvl w:val="0"/>
                <w:numId w:val="3"/>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Salud física compatible para trabajos en altura geográfica </w:t>
            </w:r>
          </w:p>
          <w:p w:rsidR="002751A8" w:rsidRDefault="009139B2">
            <w:pPr>
              <w:numPr>
                <w:ilvl w:val="0"/>
                <w:numId w:val="3"/>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Manejo Computacional nivel avanzado</w:t>
            </w:r>
          </w:p>
          <w:p w:rsidR="002751A8" w:rsidRDefault="009139B2">
            <w:pPr>
              <w:numPr>
                <w:ilvl w:val="0"/>
                <w:numId w:val="3"/>
              </w:numPr>
              <w:tabs>
                <w:tab w:val="left" w:pos="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Proactivo con capacidad a</w:t>
            </w:r>
            <w:r>
              <w:rPr>
                <w:rFonts w:ascii="Times New Roman" w:eastAsia="Times New Roman" w:hAnsi="Times New Roman" w:cs="Times New Roman"/>
                <w:sz w:val="24"/>
              </w:rPr>
              <w:t xml:space="preserve">nalítica </w:t>
            </w:r>
          </w:p>
          <w:p w:rsidR="002751A8" w:rsidRDefault="009139B2">
            <w:pPr>
              <w:numPr>
                <w:ilvl w:val="0"/>
                <w:numId w:val="3"/>
              </w:numPr>
              <w:tabs>
                <w:tab w:val="left" w:pos="0"/>
              </w:tabs>
              <w:spacing w:before="100" w:after="100" w:line="240" w:lineRule="auto"/>
              <w:ind w:left="720" w:hanging="360"/>
              <w:rPr>
                <w:rFonts w:ascii="Calibri" w:eastAsia="Calibri" w:hAnsi="Calibri" w:cs="Calibri"/>
              </w:rPr>
            </w:pPr>
            <w:r>
              <w:rPr>
                <w:rFonts w:ascii="Times New Roman" w:eastAsia="Times New Roman" w:hAnsi="Times New Roman" w:cs="Times New Roman"/>
                <w:sz w:val="24"/>
              </w:rPr>
              <w:t>Trabajo en equipos multidisciplinarios.</w:t>
            </w:r>
          </w:p>
          <w:p w:rsidR="002751A8" w:rsidRDefault="009139B2">
            <w:pPr>
              <w:numPr>
                <w:ilvl w:val="0"/>
                <w:numId w:val="3"/>
              </w:numPr>
              <w:tabs>
                <w:tab w:val="left" w:pos="0"/>
              </w:tabs>
              <w:spacing w:before="100" w:after="100" w:line="240" w:lineRule="auto"/>
              <w:ind w:left="720" w:hanging="360"/>
            </w:pPr>
            <w:proofErr w:type="spellStart"/>
            <w:r>
              <w:rPr>
                <w:rFonts w:ascii="Times New Roman" w:eastAsia="Times New Roman" w:hAnsi="Times New Roman" w:cs="Times New Roman"/>
                <w:sz w:val="24"/>
              </w:rPr>
              <w:t>Preocupacion</w:t>
            </w:r>
            <w:proofErr w:type="spellEnd"/>
            <w:r>
              <w:rPr>
                <w:rFonts w:ascii="Times New Roman" w:eastAsia="Times New Roman" w:hAnsi="Times New Roman" w:cs="Times New Roman"/>
                <w:sz w:val="24"/>
              </w:rPr>
              <w:t xml:space="preserve"> por el  personal a cumplimiento de seguridad y teniendo cero accidentes en todas sus faenas mineras.</w:t>
            </w:r>
          </w:p>
        </w:tc>
      </w:tr>
      <w:tr w:rsidR="002751A8" w:rsidTr="00902BB0">
        <w:tblPrEx>
          <w:tblCellMar>
            <w:top w:w="0" w:type="dxa"/>
            <w:bottom w:w="0" w:type="dxa"/>
          </w:tblCellMar>
        </w:tblPrEx>
        <w:trPr>
          <w:trHeight w:val="1"/>
        </w:trPr>
        <w:tc>
          <w:tcPr>
            <w:tcW w:w="1871" w:type="dxa"/>
            <w:tcBorders>
              <w:top w:val="single" w:sz="0" w:space="0" w:color="836967"/>
              <w:left w:val="single" w:sz="0" w:space="0" w:color="836967"/>
              <w:bottom w:val="single" w:sz="0" w:space="0" w:color="836967"/>
              <w:right w:val="single" w:sz="0" w:space="0" w:color="836967"/>
            </w:tcBorders>
            <w:shd w:val="clear" w:color="000000" w:fill="FFFFFF"/>
            <w:tcMar>
              <w:left w:w="10" w:type="dxa"/>
              <w:right w:w="10" w:type="dxa"/>
            </w:tcMar>
          </w:tcPr>
          <w:p w:rsidR="002751A8" w:rsidRDefault="009139B2">
            <w:pPr>
              <w:spacing w:after="0" w:line="240" w:lineRule="auto"/>
              <w:rPr>
                <w:rFonts w:ascii="Arial" w:eastAsia="Arial" w:hAnsi="Arial" w:cs="Arial"/>
                <w:b/>
                <w:sz w:val="24"/>
              </w:rPr>
            </w:pPr>
            <w:r>
              <w:rPr>
                <w:rFonts w:ascii="Arial" w:eastAsia="Arial" w:hAnsi="Arial" w:cs="Arial"/>
                <w:b/>
                <w:sz w:val="24"/>
              </w:rPr>
              <w:t xml:space="preserve">Referencias  </w:t>
            </w:r>
          </w:p>
          <w:p w:rsidR="002751A8" w:rsidRDefault="002751A8">
            <w:pPr>
              <w:spacing w:after="0" w:line="240" w:lineRule="auto"/>
            </w:pPr>
          </w:p>
        </w:tc>
        <w:tc>
          <w:tcPr>
            <w:tcW w:w="5631" w:type="dxa"/>
            <w:tcBorders>
              <w:top w:val="single" w:sz="0" w:space="0" w:color="836967"/>
              <w:left w:val="single" w:sz="0" w:space="0" w:color="836967"/>
              <w:bottom w:val="single" w:sz="0" w:space="0" w:color="836967"/>
              <w:right w:val="single" w:sz="0" w:space="0" w:color="836967"/>
            </w:tcBorders>
            <w:shd w:val="clear" w:color="000000" w:fill="FFFFFF"/>
            <w:tcMar>
              <w:left w:w="10" w:type="dxa"/>
              <w:right w:w="10" w:type="dxa"/>
            </w:tcMar>
          </w:tcPr>
          <w:p w:rsidR="002751A8" w:rsidRDefault="009139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r>
              <w:rPr>
                <w:rFonts w:ascii="Times New Roman" w:eastAsia="Times New Roman" w:hAnsi="Times New Roman" w:cs="Times New Roman"/>
                <w:sz w:val="24"/>
              </w:rPr>
              <w:br/>
            </w:r>
            <w:r>
              <w:rPr>
                <w:rFonts w:ascii="Times New Roman" w:eastAsia="Times New Roman" w:hAnsi="Times New Roman" w:cs="Times New Roman"/>
                <w:b/>
                <w:sz w:val="24"/>
              </w:rPr>
              <w:t xml:space="preserve">Fuerza Aérea de Chile </w:t>
            </w:r>
          </w:p>
          <w:p w:rsidR="002751A8" w:rsidRDefault="009139B2">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Comando de personal</w:t>
            </w:r>
          </w:p>
          <w:p w:rsidR="002751A8" w:rsidRDefault="009139B2">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2-5402500 </w:t>
            </w:r>
          </w:p>
          <w:p w:rsidR="002751A8" w:rsidRDefault="009139B2">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Empresa SIT</w:t>
            </w:r>
            <w:r>
              <w:rPr>
                <w:rFonts w:ascii="Times New Roman" w:eastAsia="Times New Roman" w:hAnsi="Times New Roman" w:cs="Times New Roman"/>
                <w:sz w:val="24"/>
              </w:rPr>
              <w:t>.</w:t>
            </w:r>
          </w:p>
          <w:p w:rsidR="002751A8" w:rsidRDefault="009139B2">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Fono  057- 470176  </w:t>
            </w:r>
            <w:proofErr w:type="spellStart"/>
            <w:r>
              <w:rPr>
                <w:rFonts w:ascii="Times New Roman" w:eastAsia="Times New Roman" w:hAnsi="Times New Roman" w:cs="Times New Roman"/>
                <w:sz w:val="24"/>
              </w:rPr>
              <w:t>Sr.Luís</w:t>
            </w:r>
            <w:proofErr w:type="spellEnd"/>
            <w:r>
              <w:rPr>
                <w:rFonts w:ascii="Times New Roman" w:eastAsia="Times New Roman" w:hAnsi="Times New Roman" w:cs="Times New Roman"/>
                <w:sz w:val="24"/>
              </w:rPr>
              <w:t xml:space="preserve"> Toledo Vergara</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Gerente General </w:t>
            </w:r>
          </w:p>
          <w:p w:rsidR="002751A8" w:rsidRDefault="009139B2">
            <w:pPr>
              <w:spacing w:before="100" w:after="100" w:line="240" w:lineRule="auto"/>
              <w:rPr>
                <w:rFonts w:ascii="Times New Roman" w:eastAsia="Times New Roman" w:hAnsi="Times New Roman" w:cs="Times New Roman"/>
                <w:sz w:val="24"/>
              </w:rPr>
            </w:pPr>
            <w:proofErr w:type="spellStart"/>
            <w:r>
              <w:rPr>
                <w:rFonts w:ascii="Times New Roman" w:eastAsia="Times New Roman" w:hAnsi="Times New Roman" w:cs="Times New Roman"/>
                <w:b/>
                <w:sz w:val="24"/>
              </w:rPr>
              <w:t>Salfa</w:t>
            </w:r>
            <w:proofErr w:type="spellEnd"/>
            <w:r>
              <w:rPr>
                <w:rFonts w:ascii="Times New Roman" w:eastAsia="Times New Roman" w:hAnsi="Times New Roman" w:cs="Times New Roman"/>
                <w:b/>
                <w:sz w:val="24"/>
              </w:rPr>
              <w:t xml:space="preserve"> Mantenciones</w:t>
            </w:r>
          </w:p>
          <w:p w:rsidR="002751A8" w:rsidRDefault="009139B2">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09-61713144 Sr. Mario Bustos Jefe RR.HH</w:t>
            </w:r>
          </w:p>
          <w:p w:rsidR="002751A8" w:rsidRDefault="009139B2">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Siemens Mantenciones Integradas</w:t>
            </w:r>
          </w:p>
          <w:p w:rsidR="002751A8" w:rsidRDefault="009139B2">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09-66559310 Eduardo Barrera R. Gerente de Proyecto</w:t>
            </w:r>
          </w:p>
          <w:p w:rsidR="002751A8" w:rsidRDefault="009139B2">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SIM</w:t>
            </w:r>
          </w:p>
          <w:p w:rsidR="002751A8" w:rsidRDefault="009139B2">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09-95484790  </w:t>
            </w:r>
            <w:proofErr w:type="spellStart"/>
            <w:r>
              <w:rPr>
                <w:rFonts w:ascii="Times New Roman" w:eastAsia="Times New Roman" w:hAnsi="Times New Roman" w:cs="Times New Roman"/>
                <w:sz w:val="24"/>
              </w:rPr>
              <w:t>Sr.Dixon</w:t>
            </w:r>
            <w:proofErr w:type="spellEnd"/>
            <w:r>
              <w:rPr>
                <w:rFonts w:ascii="Times New Roman" w:eastAsia="Times New Roman" w:hAnsi="Times New Roman" w:cs="Times New Roman"/>
                <w:sz w:val="24"/>
              </w:rPr>
              <w:t xml:space="preserve"> Ulloa, Administrador de Cont</w:t>
            </w:r>
            <w:r>
              <w:rPr>
                <w:rFonts w:ascii="Times New Roman" w:eastAsia="Times New Roman" w:hAnsi="Times New Roman" w:cs="Times New Roman"/>
                <w:sz w:val="24"/>
              </w:rPr>
              <w:t>ratos</w:t>
            </w:r>
          </w:p>
          <w:p w:rsidR="00902BB0" w:rsidRPr="00902BB0" w:rsidRDefault="00902BB0">
            <w:pPr>
              <w:spacing w:before="100" w:after="100" w:line="240" w:lineRule="auto"/>
              <w:rPr>
                <w:rFonts w:ascii="Times New Roman" w:eastAsia="Times New Roman" w:hAnsi="Times New Roman" w:cs="Times New Roman"/>
                <w:b/>
                <w:sz w:val="24"/>
              </w:rPr>
            </w:pPr>
            <w:proofErr w:type="spellStart"/>
            <w:r w:rsidRPr="00902BB0">
              <w:rPr>
                <w:rFonts w:ascii="Times New Roman" w:eastAsia="Times New Roman" w:hAnsi="Times New Roman" w:cs="Times New Roman"/>
                <w:b/>
                <w:sz w:val="24"/>
              </w:rPr>
              <w:t>Weir</w:t>
            </w:r>
            <w:proofErr w:type="spellEnd"/>
            <w:r w:rsidRPr="00902BB0">
              <w:rPr>
                <w:rFonts w:ascii="Times New Roman" w:eastAsia="Times New Roman" w:hAnsi="Times New Roman" w:cs="Times New Roman"/>
                <w:b/>
                <w:sz w:val="24"/>
              </w:rPr>
              <w:t xml:space="preserve"> </w:t>
            </w:r>
            <w:proofErr w:type="spellStart"/>
            <w:r w:rsidRPr="00902BB0">
              <w:rPr>
                <w:rFonts w:ascii="Times New Roman" w:eastAsia="Times New Roman" w:hAnsi="Times New Roman" w:cs="Times New Roman"/>
                <w:b/>
                <w:sz w:val="24"/>
              </w:rPr>
              <w:t>Minerals</w:t>
            </w:r>
            <w:proofErr w:type="spellEnd"/>
            <w:r w:rsidRPr="00902BB0">
              <w:rPr>
                <w:rFonts w:ascii="Times New Roman" w:eastAsia="Times New Roman" w:hAnsi="Times New Roman" w:cs="Times New Roman"/>
                <w:b/>
                <w:sz w:val="24"/>
              </w:rPr>
              <w:t xml:space="preserve"> VULCO</w:t>
            </w:r>
          </w:p>
          <w:p w:rsidR="00902BB0" w:rsidRDefault="00902BB0">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Osvaldo Orellana </w:t>
            </w:r>
          </w:p>
          <w:p w:rsidR="00902BB0" w:rsidRDefault="00902BB0">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09-90893055</w:t>
            </w:r>
          </w:p>
          <w:p w:rsidR="00902BB0" w:rsidRDefault="00902BB0">
            <w:pPr>
              <w:spacing w:before="100" w:after="100" w:line="240" w:lineRule="auto"/>
            </w:pPr>
          </w:p>
        </w:tc>
      </w:tr>
    </w:tbl>
    <w:p w:rsidR="002751A8" w:rsidRDefault="002751A8">
      <w:pPr>
        <w:rPr>
          <w:rFonts w:ascii="Calibri" w:eastAsia="Calibri" w:hAnsi="Calibri" w:cs="Calibri"/>
        </w:rPr>
      </w:pPr>
    </w:p>
    <w:sectPr w:rsidR="002751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7375"/>
    <w:multiLevelType w:val="multilevel"/>
    <w:tmpl w:val="54501C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1B64B5"/>
    <w:multiLevelType w:val="multilevel"/>
    <w:tmpl w:val="7A3CE0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CFE1772"/>
    <w:multiLevelType w:val="multilevel"/>
    <w:tmpl w:val="6A26A9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1A8"/>
    <w:rsid w:val="002751A8"/>
    <w:rsid w:val="00902BB0"/>
    <w:rsid w:val="009139B2"/>
    <w:rsid w:val="00FE33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rgeguerra.66@hotmail.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930</Words>
  <Characters>5118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Lysette</dc:creator>
  <cp:lastModifiedBy>Lysette</cp:lastModifiedBy>
  <cp:revision>2</cp:revision>
  <dcterms:created xsi:type="dcterms:W3CDTF">2015-04-07T18:58:00Z</dcterms:created>
  <dcterms:modified xsi:type="dcterms:W3CDTF">2015-04-07T18:58:00Z</dcterms:modified>
</cp:coreProperties>
</file>